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elleListe-Akzent6"/>
        <w:tblW w:w="16551" w:type="dxa"/>
        <w:tblLook w:val="04A0" w:firstRow="1" w:lastRow="0" w:firstColumn="1" w:lastColumn="0" w:noHBand="0" w:noVBand="1"/>
      </w:tblPr>
      <w:tblGrid>
        <w:gridCol w:w="5353"/>
        <w:gridCol w:w="5670"/>
        <w:gridCol w:w="142"/>
        <w:gridCol w:w="5245"/>
        <w:gridCol w:w="141"/>
      </w:tblGrid>
      <w:tr w:rsidR="00FB20C3" w:rsidRPr="00126E01" w:rsidTr="002B5E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A840E"/>
          </w:tcPr>
          <w:p w:rsidR="00126E01" w:rsidRDefault="00A26C83" w:rsidP="00FB20C3">
            <w:pPr>
              <w:jc w:val="center"/>
              <w:rPr>
                <w:rFonts w:ascii="Franklin Gothic Medium" w:hAnsi="Franklin Gothic Medium" w:cs="Courier New"/>
                <w:color w:val="auto"/>
                <w:sz w:val="36"/>
                <w:lang w:val="de-DE"/>
              </w:rPr>
            </w:pPr>
            <w:bookmarkStart w:id="0" w:name="_GoBack"/>
            <w:bookmarkEnd w:id="0"/>
            <w:r>
              <w:rPr>
                <w:rFonts w:ascii="Franklin Gothic Medium" w:hAnsi="Franklin Gothic Medium" w:cs="Courier New"/>
                <w:color w:val="auto"/>
                <w:sz w:val="36"/>
                <w:lang w:val="de-DE"/>
              </w:rPr>
              <w:t xml:space="preserve">                                          </w:t>
            </w:r>
          </w:p>
          <w:p w:rsidR="0093353B" w:rsidRDefault="0093353B" w:rsidP="006D0B87">
            <w:pPr>
              <w:jc w:val="center"/>
              <w:rPr>
                <w:rFonts w:ascii="Franklin Gothic Medium" w:hAnsi="Franklin Gothic Medium" w:cs="Courier New"/>
                <w:b w:val="0"/>
                <w:color w:val="1F497D" w:themeColor="text2"/>
                <w:sz w:val="28"/>
                <w:szCs w:val="30"/>
                <w:lang w:val="de-DE"/>
              </w:rPr>
            </w:pPr>
            <w:r w:rsidRPr="00EE50C0">
              <w:rPr>
                <w:noProof/>
                <w:lang w:val="de-DE" w:eastAsia="de-DE"/>
              </w:rPr>
              <w:drawing>
                <wp:inline distT="0" distB="0" distL="0" distR="0" wp14:anchorId="1AA85651" wp14:editId="47042E14">
                  <wp:extent cx="676275" cy="219075"/>
                  <wp:effectExtent l="0" t="0" r="9525" b="9525"/>
                  <wp:docPr id="5" name="Grafik 5" descr="U:\Backup\Planckia\VitrinenExponate\CAU\Bilder\cau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Backup\Planckia\VitrinenExponate\CAU\Bilder\cau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01" w:rsidRDefault="004652A3" w:rsidP="006D0B87">
            <w:pPr>
              <w:jc w:val="center"/>
              <w:rPr>
                <w:rFonts w:ascii="Franklin Gothic Medium" w:hAnsi="Franklin Gothic Medium" w:cs="Courier New"/>
                <w:b w:val="0"/>
                <w:color w:val="1F497D" w:themeColor="text2"/>
                <w:sz w:val="28"/>
                <w:szCs w:val="30"/>
                <w:lang w:val="de-DE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01B320" wp14:editId="164182E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128905</wp:posOffset>
                      </wp:positionV>
                      <wp:extent cx="1171575" cy="695325"/>
                      <wp:effectExtent l="0" t="0" r="0" b="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1E70" w:rsidRPr="003A5E5F" w:rsidRDefault="00601E70" w:rsidP="00601E70">
                                  <w:pPr>
                                    <w:contextualSpacing/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990099"/>
                                      <w:sz w:val="24"/>
                                      <w:lang w:val="de-DE"/>
                                    </w:rPr>
                                  </w:pPr>
                                  <w:r w:rsidRPr="003A5E5F">
                                    <w:rPr>
                                      <w:rFonts w:ascii="Franklin Gothic Book" w:hAnsi="Franklin Gothic Book"/>
                                      <w:b/>
                                      <w:color w:val="990099"/>
                                      <w:sz w:val="24"/>
                                      <w:lang w:val="de-DE"/>
                                    </w:rPr>
                                    <w:t xml:space="preserve">Kiel nano </w:t>
                                  </w:r>
                                </w:p>
                                <w:p w:rsidR="00601E70" w:rsidRPr="003A5E5F" w:rsidRDefault="00601E70" w:rsidP="00601E70">
                                  <w:pPr>
                                    <w:contextualSpacing/>
                                    <w:jc w:val="center"/>
                                    <w:rPr>
                                      <w:rFonts w:ascii="Franklin Gothic Book" w:hAnsi="Franklin Gothic Book"/>
                                      <w:b/>
                                      <w:color w:val="990099"/>
                                      <w:sz w:val="24"/>
                                      <w:lang w:val="de-DE"/>
                                    </w:rPr>
                                  </w:pPr>
                                  <w:r w:rsidRPr="003A5E5F">
                                    <w:rPr>
                                      <w:rFonts w:ascii="Franklin Gothic Book" w:hAnsi="Franklin Gothic Book"/>
                                      <w:b/>
                                      <w:color w:val="990099"/>
                                      <w:sz w:val="24"/>
                                      <w:lang w:val="de-DE"/>
                                    </w:rPr>
                                    <w:t>and surface  sciences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2" o:spid="_x0000_s1026" style="position:absolute;left:0;text-align:left;margin-left:164.3pt;margin-top:10.15pt;width:92.2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" filled="f" stroked="f" strokeweight="2pt">
                      <v:textbox>
                        <w:txbxContent>
                          <w:p w:rsidR="00601E70" w:rsidRPr="003A5E5F" w:rsidRDefault="00601E70" w:rsidP="00601E70">
                            <w:pPr>
                              <w:contextualSpacing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990099"/>
                                <w:sz w:val="24"/>
                                <w:lang w:val="de-DE"/>
                              </w:rPr>
                            </w:pPr>
                            <w:r w:rsidRPr="003A5E5F">
                              <w:rPr>
                                <w:rFonts w:ascii="Franklin Gothic Book" w:hAnsi="Franklin Gothic Book"/>
                                <w:b/>
                                <w:color w:val="990099"/>
                                <w:sz w:val="24"/>
                                <w:lang w:val="de-DE"/>
                              </w:rPr>
                              <w:t xml:space="preserve">Kiel nano </w:t>
                            </w:r>
                          </w:p>
                          <w:p w:rsidR="00601E70" w:rsidRPr="003A5E5F" w:rsidRDefault="00601E70" w:rsidP="00601E70">
                            <w:pPr>
                              <w:contextualSpacing/>
                              <w:jc w:val="center"/>
                              <w:rPr>
                                <w:rFonts w:ascii="Franklin Gothic Book" w:hAnsi="Franklin Gothic Book"/>
                                <w:b/>
                                <w:color w:val="990099"/>
                                <w:sz w:val="24"/>
                                <w:lang w:val="de-DE"/>
                              </w:rPr>
                            </w:pPr>
                            <w:r w:rsidRPr="003A5E5F">
                              <w:rPr>
                                <w:rFonts w:ascii="Franklin Gothic Book" w:hAnsi="Franklin Gothic Book"/>
                                <w:b/>
                                <w:color w:val="990099"/>
                                <w:sz w:val="24"/>
                                <w:lang w:val="de-DE"/>
                              </w:rPr>
                              <w:t>and surface  sciences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6E01" w:rsidRDefault="00126E01" w:rsidP="00601E70">
            <w:r w:rsidRPr="00EE50C0">
              <w:rPr>
                <w:noProof/>
                <w:lang w:val="de-DE" w:eastAsia="de-DE"/>
              </w:rPr>
              <w:drawing>
                <wp:inline distT="0" distB="0" distL="0" distR="0" wp14:anchorId="6A46CAAE" wp14:editId="38DA56FE">
                  <wp:extent cx="1409700" cy="361950"/>
                  <wp:effectExtent l="0" t="0" r="0" b="0"/>
                  <wp:docPr id="7" name="Grafik 7" descr="Logo_50 Jahre MN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50 Jahre MN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01" w:rsidRDefault="00126E01" w:rsidP="00126E01">
            <w:pPr>
              <w:jc w:val="center"/>
            </w:pPr>
          </w:p>
          <w:p w:rsidR="0093353B" w:rsidRDefault="0093353B" w:rsidP="00FB20C3">
            <w:pPr>
              <w:jc w:val="center"/>
              <w:rPr>
                <w:rFonts w:ascii="Franklin Gothic Medium" w:hAnsi="Franklin Gothic Medium" w:cs="Courier New"/>
                <w:color w:val="auto"/>
                <w:sz w:val="36"/>
                <w:lang w:val="de-DE"/>
              </w:rPr>
            </w:pPr>
          </w:p>
          <w:p w:rsidR="00A26C83" w:rsidRPr="00991710" w:rsidRDefault="00FB20C3" w:rsidP="00991710">
            <w:pPr>
              <w:shd w:val="clear" w:color="auto" w:fill="993366"/>
              <w:jc w:val="center"/>
              <w:rPr>
                <w:rFonts w:ascii="Franklin Gothic Medium" w:hAnsi="Franklin Gothic Medium" w:cs="Courier New"/>
                <w:sz w:val="44"/>
                <w:szCs w:val="44"/>
                <w:lang w:val="de-DE"/>
              </w:rPr>
            </w:pPr>
            <w:r w:rsidRPr="00991710">
              <w:rPr>
                <w:rFonts w:ascii="Franklin Gothic Medium" w:hAnsi="Franklin Gothic Medium" w:cs="Courier New"/>
                <w:sz w:val="44"/>
                <w:szCs w:val="44"/>
                <w:lang w:val="de-DE"/>
              </w:rPr>
              <w:t>Max-Planck-Ausstellung</w:t>
            </w:r>
          </w:p>
          <w:p w:rsidR="00FB20C3" w:rsidRPr="00991710" w:rsidRDefault="00FB20C3" w:rsidP="00991710">
            <w:pPr>
              <w:shd w:val="clear" w:color="auto" w:fill="993366"/>
              <w:jc w:val="center"/>
              <w:rPr>
                <w:rFonts w:ascii="Franklin Gothic Medium" w:hAnsi="Franklin Gothic Medium" w:cs="Courier New"/>
                <w:b w:val="0"/>
                <w:sz w:val="32"/>
                <w:szCs w:val="32"/>
                <w:lang w:val="de-DE"/>
              </w:rPr>
            </w:pPr>
            <w:r w:rsidRPr="00991710">
              <w:rPr>
                <w:rFonts w:ascii="Franklin Gothic Medium" w:hAnsi="Franklin Gothic Medium" w:cs="Courier New"/>
                <w:b w:val="0"/>
                <w:sz w:val="32"/>
                <w:szCs w:val="32"/>
                <w:lang w:val="de-DE"/>
              </w:rPr>
              <w:t>im Physikzentrum der</w:t>
            </w:r>
          </w:p>
          <w:p w:rsidR="00FB20C3" w:rsidRPr="00991710" w:rsidRDefault="00FB20C3" w:rsidP="00991710">
            <w:pPr>
              <w:shd w:val="clear" w:color="auto" w:fill="993366"/>
              <w:jc w:val="center"/>
              <w:rPr>
                <w:rFonts w:ascii="Franklin Gothic Medium" w:hAnsi="Franklin Gothic Medium" w:cs="Courier New"/>
                <w:sz w:val="32"/>
                <w:szCs w:val="32"/>
                <w:lang w:val="de-DE"/>
              </w:rPr>
            </w:pPr>
            <w:r w:rsidRPr="00991710">
              <w:rPr>
                <w:rFonts w:ascii="Franklin Gothic Medium" w:hAnsi="Franklin Gothic Medium" w:cs="Courier New"/>
                <w:sz w:val="32"/>
                <w:szCs w:val="32"/>
                <w:lang w:val="de-DE"/>
              </w:rPr>
              <w:t xml:space="preserve">Christian-Albrechts-Universität </w:t>
            </w:r>
          </w:p>
          <w:p w:rsidR="00FB20C3" w:rsidRPr="00991710" w:rsidRDefault="00FB20C3" w:rsidP="00991710">
            <w:pPr>
              <w:shd w:val="clear" w:color="auto" w:fill="993366"/>
              <w:jc w:val="center"/>
              <w:rPr>
                <w:rFonts w:ascii="Franklin Gothic Medium" w:hAnsi="Franklin Gothic Medium" w:cs="Courier New"/>
                <w:b w:val="0"/>
                <w:sz w:val="32"/>
                <w:szCs w:val="32"/>
                <w:lang w:val="de-DE"/>
              </w:rPr>
            </w:pPr>
            <w:r w:rsidRPr="00991710">
              <w:rPr>
                <w:rFonts w:ascii="Franklin Gothic Medium" w:hAnsi="Franklin Gothic Medium" w:cs="Courier New"/>
                <w:b w:val="0"/>
                <w:sz w:val="32"/>
                <w:szCs w:val="32"/>
                <w:lang w:val="de-DE"/>
              </w:rPr>
              <w:t>zu Kiel</w:t>
            </w:r>
          </w:p>
          <w:p w:rsidR="0093353B" w:rsidRDefault="0093353B" w:rsidP="00FB20C3">
            <w:pPr>
              <w:jc w:val="center"/>
            </w:pPr>
          </w:p>
          <w:p w:rsidR="0093353B" w:rsidRDefault="0093353B" w:rsidP="00FB20C3">
            <w:pPr>
              <w:jc w:val="center"/>
            </w:pPr>
          </w:p>
          <w:p w:rsidR="00DA6DFF" w:rsidRDefault="008968EE" w:rsidP="00FB20C3">
            <w:pPr>
              <w:jc w:val="center"/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2B4829B0" wp14:editId="0A740F7F">
                  <wp:extent cx="1714500" cy="2286000"/>
                  <wp:effectExtent l="0" t="0" r="0" b="0"/>
                  <wp:docPr id="11" name="Grafik 11" descr="Max Plan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x Plan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53B" w:rsidRDefault="0093353B" w:rsidP="00FB20C3">
            <w:pPr>
              <w:jc w:val="center"/>
            </w:pPr>
          </w:p>
          <w:p w:rsidR="00DA6DFF" w:rsidRPr="006C2DEE" w:rsidRDefault="00126E01" w:rsidP="008968EE">
            <w:pPr>
              <w:jc w:val="center"/>
              <w:rPr>
                <w:lang w:val="de-DE"/>
              </w:rPr>
            </w:pPr>
            <w:r>
              <w:rPr>
                <w:rFonts w:ascii="Franklin Gothic Book" w:hAnsi="Franklin Gothic Book"/>
                <w:color w:val="auto"/>
                <w:sz w:val="24"/>
                <w:lang w:val="de-DE"/>
              </w:rPr>
              <w:t>Max Planck</w:t>
            </w:r>
          </w:p>
          <w:p w:rsidR="0093353B" w:rsidRDefault="0093353B" w:rsidP="00C37B96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lang w:val="de-DE"/>
              </w:rPr>
            </w:pPr>
          </w:p>
          <w:p w:rsidR="00C37B96" w:rsidRDefault="00C37B96" w:rsidP="00C37B96">
            <w:pPr>
              <w:jc w:val="center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  <w:r w:rsidRPr="00C37B96">
              <w:rPr>
                <w:rFonts w:ascii="Franklin Gothic Book" w:hAnsi="Franklin Gothic Book"/>
                <w:b w:val="0"/>
                <w:color w:val="auto"/>
                <w:sz w:val="24"/>
                <w:lang w:val="de-DE"/>
              </w:rPr>
              <w:t xml:space="preserve">Als Professor für Theoretische Physik an der CAU Kiel: </w:t>
            </w:r>
            <w:r w:rsidR="00FA3B88">
              <w:rPr>
                <w:rFonts w:ascii="Franklin Gothic Book" w:hAnsi="Franklin Gothic Book"/>
                <w:color w:val="auto"/>
                <w:sz w:val="24"/>
                <w:lang w:val="de-DE"/>
              </w:rPr>
              <w:t>(1885-89)</w:t>
            </w:r>
          </w:p>
          <w:p w:rsidR="008968EE" w:rsidRPr="00C37B96" w:rsidRDefault="008968EE" w:rsidP="00C37B96">
            <w:pPr>
              <w:jc w:val="center"/>
              <w:rPr>
                <w:rFonts w:ascii="Franklin Gothic Book" w:hAnsi="Franklin Gothic Book"/>
                <w:b w:val="0"/>
                <w:color w:val="auto"/>
                <w:sz w:val="24"/>
                <w:lang w:val="de-DE"/>
              </w:rPr>
            </w:pPr>
          </w:p>
          <w:p w:rsidR="00C37B96" w:rsidRDefault="00126E01" w:rsidP="00C37B96">
            <w:pPr>
              <w:jc w:val="center"/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</w:pPr>
            <w:r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  <w:t>A</w:t>
            </w:r>
            <w:r w:rsidR="00C37B96" w:rsidRPr="00C37B96"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  <w:t>s professor of theoretical physic</w:t>
            </w:r>
            <w:r w:rsidR="002D5CC6"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  <w:t>s at t</w:t>
            </w:r>
            <w:r w:rsidR="00FA3B88"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  <w:t>he University of Kiel (1885-89)</w:t>
            </w:r>
          </w:p>
          <w:p w:rsidR="0072084A" w:rsidRDefault="0093353B" w:rsidP="0093353B">
            <w:pPr>
              <w:rPr>
                <w:rFonts w:ascii="Franklin Gothic Book" w:hAnsi="Franklin Gothic Book"/>
                <w:b w:val="0"/>
                <w:i/>
                <w:color w:val="auto"/>
                <w:sz w:val="20"/>
                <w:lang w:val="en-US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6976C" wp14:editId="65CBF4EE">
                      <wp:simplePos x="0" y="0"/>
                      <wp:positionH relativeFrom="column">
                        <wp:posOffset>181609</wp:posOffset>
                      </wp:positionH>
                      <wp:positionV relativeFrom="paragraph">
                        <wp:posOffset>102870</wp:posOffset>
                      </wp:positionV>
                      <wp:extent cx="3076575" cy="457200"/>
                      <wp:effectExtent l="0" t="0" r="28575" b="19050"/>
                      <wp:wrapNone/>
                      <wp:docPr id="8" name="Fensterinhalt horizontal verschieb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457200"/>
                              </a:xfrm>
                              <a:prstGeom prst="horizontalScroll">
                                <a:avLst>
                                  <a:gd name="adj" fmla="val 9308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99009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5A41" w:rsidRPr="0093353B" w:rsidRDefault="0093353B" w:rsidP="0093353B">
                                  <w:pPr>
                                    <w:shd w:val="clear" w:color="auto" w:fill="FFFFCC"/>
                                    <w:spacing w:line="240" w:lineRule="auto"/>
                                    <w:jc w:val="center"/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93353B"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  <w:t>Eröffnung</w:t>
                                  </w:r>
                                  <w:proofErr w:type="spellEnd"/>
                                  <w:r w:rsidRPr="0093353B"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  <w:t>: 14</w:t>
                                  </w:r>
                                  <w:r w:rsidR="00865A41" w:rsidRPr="0093353B"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  <w:t>.12.2013</w:t>
                                  </w:r>
                                  <w:r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  <w:t xml:space="preserve">, 10 </w:t>
                                  </w:r>
                                  <w:proofErr w:type="spellStart"/>
                                  <w:r>
                                    <w:rPr>
                                      <w:rFonts w:ascii="Franklin Gothic Demi" w:hAnsi="Franklin Gothic Demi"/>
                                      <w:color w:val="C00000"/>
                                      <w:sz w:val="32"/>
                                      <w:szCs w:val="32"/>
                                    </w:rPr>
                                    <w:t>Uhr</w:t>
                                  </w:r>
                                  <w:proofErr w:type="spellEnd"/>
                                </w:p>
                                <w:p w:rsidR="00865A41" w:rsidRDefault="00865A41" w:rsidP="0093353B">
                                  <w:pPr>
                                    <w:shd w:val="clear" w:color="auto" w:fill="FFFFCC"/>
                                    <w:spacing w:line="240" w:lineRule="auto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Fensterinhalt horizontal verschieben 8" o:spid="_x0000_s1027" type="#_x0000_t98" style="position:absolute;margin-left:14.3pt;margin-top:8.1pt;width:24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" adj="2011" fillcolor="#ffc" strokecolor="#909" strokeweight="2pt">
                      <v:textbox>
                        <w:txbxContent>
                          <w:p w:rsidR="00865A41" w:rsidRPr="0093353B" w:rsidRDefault="0093353B" w:rsidP="0093353B">
                            <w:pPr>
                              <w:shd w:val="clear" w:color="auto" w:fill="FFFFCC"/>
                              <w:spacing w:line="240" w:lineRule="auto"/>
                              <w:jc w:val="center"/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3353B"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  <w:t>Eröffnung</w:t>
                            </w:r>
                            <w:proofErr w:type="spellEnd"/>
                            <w:r w:rsidRPr="0093353B"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  <w:t>: 14</w:t>
                            </w:r>
                            <w:r w:rsidR="00865A41" w:rsidRPr="0093353B"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  <w:t>.12.2013</w:t>
                            </w:r>
                            <w:r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  <w:t xml:space="preserve">, 10 </w:t>
                            </w:r>
                            <w:proofErr w:type="spellStart"/>
                            <w:r>
                              <w:rPr>
                                <w:rFonts w:ascii="Franklin Gothic Demi" w:hAnsi="Franklin Gothic Demi"/>
                                <w:color w:val="C00000"/>
                                <w:sz w:val="32"/>
                                <w:szCs w:val="32"/>
                              </w:rPr>
                              <w:t>Uhr</w:t>
                            </w:r>
                            <w:proofErr w:type="spellEnd"/>
                          </w:p>
                          <w:p w:rsidR="00865A41" w:rsidRDefault="00865A41" w:rsidP="0093353B">
                            <w:pPr>
                              <w:shd w:val="clear" w:color="auto" w:fill="FFFFCC"/>
                              <w:spacing w:line="240" w:lineRule="auto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AEC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A713B" wp14:editId="5066DC8B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1468755</wp:posOffset>
                      </wp:positionV>
                      <wp:extent cx="2762250" cy="581025"/>
                      <wp:effectExtent l="0" t="0" r="19050" b="28575"/>
                      <wp:wrapNone/>
                      <wp:docPr id="23" name="Fensterinhalt horizontal verschieb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581025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993366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0AEC" w:rsidRPr="00692CFE" w:rsidRDefault="00A00AEC" w:rsidP="00A00AEC">
                                  <w:pPr>
                                    <w:jc w:val="center"/>
                                    <w:rPr>
                                      <w:rFonts w:ascii="Franklin Gothic Demi" w:hAnsi="Franklin Gothic Demi"/>
                                      <w:color w:val="993366"/>
                                      <w:sz w:val="28"/>
                                      <w:szCs w:val="28"/>
                                      <w:lang w:val="de-DE"/>
                                    </w:rPr>
                                  </w:pPr>
                                  <w:r w:rsidRPr="00692CFE">
                                    <w:rPr>
                                      <w:rFonts w:ascii="Franklin Gothic Demi" w:hAnsi="Franklin Gothic Demi"/>
                                      <w:color w:val="993366"/>
                                      <w:sz w:val="28"/>
                                      <w:szCs w:val="28"/>
                                      <w:lang w:val="de-DE"/>
                                    </w:rPr>
                                    <w:t>Eröffnung am 14.12.2013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ensterinhalt horizontal verschieben 23" o:spid="_x0000_s1028" type="#_x0000_t98" style="position:absolute;left:0;text-align:left;margin-left:118.55pt;margin-top:115.65pt;width:217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" fillcolor="#ffc" strokecolor="#936" strokeweight="2pt">
                      <v:textbox>
                        <w:txbxContent>
                          <w:p w:rsidR="00A00AEC" w:rsidRPr="00692CFE" w:rsidRDefault="00A00AEC" w:rsidP="00A00AEC">
                            <w:pPr>
                              <w:jc w:val="center"/>
                              <w:rPr>
                                <w:rFonts w:ascii="Franklin Gothic Demi" w:hAnsi="Franklin Gothic Demi"/>
                                <w:color w:val="993366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92CFE">
                              <w:rPr>
                                <w:rFonts w:ascii="Franklin Gothic Demi" w:hAnsi="Franklin Gothic Demi"/>
                                <w:color w:val="993366"/>
                                <w:sz w:val="28"/>
                                <w:szCs w:val="28"/>
                                <w:lang w:val="de-DE"/>
                              </w:rPr>
                              <w:t>Eröffnung am 14.12.2013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793" w:rsidRDefault="00D50793" w:rsidP="00C37B96">
            <w:pPr>
              <w:jc w:val="center"/>
            </w:pPr>
          </w:p>
        </w:tc>
        <w:tc>
          <w:tcPr>
            <w:tcW w:w="5812" w:type="dxa"/>
            <w:gridSpan w:val="2"/>
            <w:shd w:val="clear" w:color="auto" w:fill="FA840E"/>
          </w:tcPr>
          <w:p w:rsidR="00FB20C3" w:rsidRDefault="00FB20C3" w:rsidP="0075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lang w:val="en-US"/>
              </w:rPr>
            </w:pPr>
          </w:p>
          <w:p w:rsidR="00DA6DFF" w:rsidRDefault="00DA6DFF" w:rsidP="0075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lang w:val="en-US"/>
              </w:rPr>
            </w:pPr>
          </w:p>
          <w:p w:rsidR="00A26C83" w:rsidRDefault="00C52B59" w:rsidP="0075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lang w:val="en-US"/>
              </w:rPr>
            </w:pPr>
            <w:r>
              <w:rPr>
                <w:rFonts w:ascii="Franklin Gothic Medium" w:hAnsi="Franklin Gothic Medium"/>
                <w:sz w:val="24"/>
                <w:lang w:val="en-US"/>
              </w:rPr>
              <w:t xml:space="preserve"> </w:t>
            </w:r>
          </w:p>
          <w:p w:rsidR="00DA6DFF" w:rsidRPr="002D5CC6" w:rsidRDefault="00DA6DFF" w:rsidP="00751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sz w:val="24"/>
                <w:lang w:val="en-US"/>
              </w:rPr>
            </w:pPr>
          </w:p>
          <w:p w:rsidR="00FB20C3" w:rsidRDefault="008F4BF3" w:rsidP="008F4BF3">
            <w:pPr>
              <w:tabs>
                <w:tab w:val="left" w:pos="255"/>
                <w:tab w:val="center" w:pos="219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 w:rsidR="00C52B59">
              <w:t xml:space="preserve">            </w:t>
            </w:r>
            <w:r>
              <w:tab/>
            </w:r>
            <w:r w:rsidR="00FB20C3">
              <w:rPr>
                <w:noProof/>
                <w:lang w:val="de-DE" w:eastAsia="de-DE"/>
              </w:rPr>
              <w:drawing>
                <wp:inline distT="0" distB="0" distL="0" distR="0" wp14:anchorId="123B4653" wp14:editId="07059A53">
                  <wp:extent cx="2362200" cy="1704975"/>
                  <wp:effectExtent l="0" t="0" r="0" b="9525"/>
                  <wp:docPr id="3" name="Grafik 3" descr="C:\Users\hohmann\Documents\Fachbibliothek\Planckia\flyer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hmann\Documents\Fachbibliothek\Planckia\flyer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04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4BF3" w:rsidRDefault="008F4BF3" w:rsidP="008F4B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i/>
                <w:sz w:val="24"/>
                <w:lang w:val="de-DE"/>
              </w:rPr>
            </w:pPr>
          </w:p>
          <w:p w:rsidR="00751C62" w:rsidRPr="00751C62" w:rsidRDefault="00751C62" w:rsidP="00751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i/>
                <w:sz w:val="24"/>
                <w:lang w:val="de-DE"/>
              </w:rPr>
            </w:pPr>
            <w:r w:rsidRPr="00751C62">
              <w:rPr>
                <w:rFonts w:ascii="Franklin Gothic Medium" w:hAnsi="Franklin Gothic Medium"/>
                <w:b w:val="0"/>
                <w:i/>
                <w:sz w:val="24"/>
                <w:lang w:val="de-DE"/>
              </w:rPr>
              <w:t>Vor dem Max-Planck-Hörsaal (LS13/R8)</w:t>
            </w:r>
          </w:p>
          <w:p w:rsidR="00FB20C3" w:rsidRDefault="00FB2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DA6DFF" w:rsidRDefault="00DA6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DA6DFF" w:rsidRPr="00751C62" w:rsidRDefault="00DA6D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  <w:p w:rsidR="00FB20C3" w:rsidRPr="00CD7AA4" w:rsidRDefault="00FB20C3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theme="minorHAnsi"/>
                <w:b w:val="0"/>
                <w:color w:val="auto"/>
                <w:sz w:val="26"/>
                <w:szCs w:val="26"/>
                <w:lang w:val="de-DE"/>
              </w:rPr>
            </w:pPr>
            <w:r w:rsidRPr="00CD7AA4">
              <w:rPr>
                <w:rFonts w:ascii="Franklin Gothic Medium" w:hAnsi="Franklin Gothic Medium" w:cstheme="minorHAnsi"/>
                <w:sz w:val="26"/>
                <w:szCs w:val="26"/>
                <w:lang w:val="de-DE"/>
              </w:rPr>
              <w:t>Plancks Beziehung zu Kiel</w:t>
            </w:r>
          </w:p>
          <w:p w:rsidR="00CD7AA4" w:rsidRDefault="00CD7AA4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lang w:val="de-DE"/>
              </w:rPr>
            </w:pP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lang w:val="de-DE"/>
              </w:rPr>
            </w:pPr>
            <w:r w:rsidRPr="00FB20C3">
              <w:rPr>
                <w:rFonts w:ascii="Franklin Gothic Book" w:hAnsi="Franklin Gothic Book" w:cstheme="minorHAnsi"/>
                <w:sz w:val="24"/>
                <w:lang w:val="de-DE"/>
              </w:rPr>
              <w:t>„…betrachte ich doch Kiel als meine eigentliche Heimat und fühle mich auch heut</w:t>
            </w:r>
            <w:r>
              <w:rPr>
                <w:rFonts w:ascii="Franklin Gothic Book" w:hAnsi="Franklin Gothic Book" w:cstheme="minorHAnsi"/>
                <w:sz w:val="24"/>
                <w:lang w:val="de-DE"/>
              </w:rPr>
              <w:t>e noch als Schleswig-Holsteiner.</w:t>
            </w:r>
            <w:r w:rsidRPr="00FB20C3">
              <w:rPr>
                <w:rFonts w:ascii="Franklin Gothic Book" w:hAnsi="Franklin Gothic Book" w:cstheme="minorHAnsi"/>
                <w:sz w:val="24"/>
                <w:lang w:val="de-DE"/>
              </w:rPr>
              <w:t>“</w:t>
            </w: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4"/>
                <w:lang w:val="de-DE"/>
              </w:rPr>
            </w:pP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0"/>
                <w:lang w:val="de-DE"/>
              </w:rPr>
            </w:pPr>
            <w:r w:rsidRPr="00FB20C3">
              <w:rPr>
                <w:rFonts w:ascii="Franklin Gothic Book" w:hAnsi="Franklin Gothic Book" w:cstheme="minorHAnsi"/>
                <w:sz w:val="20"/>
                <w:lang w:val="de-DE"/>
              </w:rPr>
              <w:t>Max Planck, 1920, anlässlich der Nobelpreis-Verleihung (Lebenslauf)</w:t>
            </w: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0"/>
                <w:lang w:val="de-DE"/>
              </w:rPr>
            </w:pPr>
          </w:p>
          <w:p w:rsidR="00FB20C3" w:rsidRPr="00CD7AA4" w:rsidRDefault="00FB20C3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 w:cstheme="minorHAnsi"/>
                <w:b w:val="0"/>
                <w:sz w:val="26"/>
                <w:szCs w:val="26"/>
                <w:lang w:val="en-US"/>
              </w:rPr>
            </w:pPr>
            <w:r w:rsidRPr="00CD7AA4">
              <w:rPr>
                <w:rFonts w:ascii="Franklin Gothic Medium" w:hAnsi="Franklin Gothic Medium" w:cstheme="minorHAnsi"/>
                <w:sz w:val="26"/>
                <w:szCs w:val="26"/>
                <w:lang w:val="en-US"/>
              </w:rPr>
              <w:t>Planck’s relationship to Kiel</w:t>
            </w:r>
          </w:p>
          <w:p w:rsidR="00FB20C3" w:rsidRPr="00CD7AA4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theme="minorHAnsi"/>
                <w:sz w:val="20"/>
                <w:lang w:val="en-US"/>
              </w:rPr>
            </w:pPr>
          </w:p>
          <w:p w:rsidR="00FB20C3" w:rsidRPr="00CD7AA4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i/>
                <w:sz w:val="24"/>
                <w:lang w:val="en-US"/>
              </w:rPr>
            </w:pPr>
            <w:r w:rsidRPr="00CD7AA4">
              <w:rPr>
                <w:rFonts w:ascii="Franklin Gothic Book" w:hAnsi="Franklin Gothic Book"/>
                <w:i/>
                <w:sz w:val="24"/>
                <w:lang w:val="en-US"/>
              </w:rPr>
              <w:t>“I regard Kiel as my real home and even today I still feel like a true ‘Schleswig-</w:t>
            </w:r>
            <w:proofErr w:type="spellStart"/>
            <w:r w:rsidRPr="00CD7AA4">
              <w:rPr>
                <w:rFonts w:ascii="Franklin Gothic Book" w:hAnsi="Franklin Gothic Book"/>
                <w:i/>
                <w:sz w:val="24"/>
                <w:lang w:val="en-US"/>
              </w:rPr>
              <w:t>Holsteiner</w:t>
            </w:r>
            <w:proofErr w:type="spellEnd"/>
            <w:r w:rsidRPr="00CD7AA4">
              <w:rPr>
                <w:rFonts w:ascii="Franklin Gothic Book" w:hAnsi="Franklin Gothic Book"/>
                <w:i/>
                <w:sz w:val="24"/>
                <w:lang w:val="en-US"/>
              </w:rPr>
              <w:t>’.”</w:t>
            </w: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i/>
                <w:lang w:val="en-US"/>
              </w:rPr>
            </w:pPr>
          </w:p>
          <w:p w:rsidR="00FB20C3" w:rsidRP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lang w:val="en-US"/>
              </w:rPr>
            </w:pPr>
            <w:r w:rsidRPr="00FB20C3">
              <w:rPr>
                <w:rFonts w:ascii="Franklin Gothic Book" w:hAnsi="Franklin Gothic Book"/>
                <w:sz w:val="20"/>
                <w:lang w:val="en-US"/>
              </w:rPr>
              <w:t xml:space="preserve">Max Planck, </w:t>
            </w:r>
            <w:r w:rsidR="00A26C83">
              <w:rPr>
                <w:rFonts w:ascii="Franklin Gothic Book" w:hAnsi="Franklin Gothic Book"/>
                <w:sz w:val="20"/>
                <w:lang w:val="en-US"/>
              </w:rPr>
              <w:t>on the occasion of the Nobel Prize Award ceremony (1920)</w:t>
            </w:r>
          </w:p>
          <w:p w:rsidR="00FB20C3" w:rsidRPr="00FB20C3" w:rsidRDefault="00FB2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86" w:type="dxa"/>
            <w:gridSpan w:val="2"/>
            <w:shd w:val="clear" w:color="auto" w:fill="FA840E"/>
          </w:tcPr>
          <w:p w:rsidR="0093353B" w:rsidRPr="008F0CD0" w:rsidRDefault="0093353B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auto"/>
                <w:sz w:val="28"/>
                <w:lang w:val="en-US"/>
              </w:rPr>
            </w:pPr>
          </w:p>
          <w:p w:rsidR="00FB20C3" w:rsidRPr="00FB20C3" w:rsidRDefault="0093353B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8"/>
                <w:lang w:val="de-DE"/>
              </w:rPr>
            </w:pPr>
            <w:r>
              <w:rPr>
                <w:rFonts w:ascii="Franklin Gothic Medium" w:hAnsi="Franklin Gothic Medium"/>
                <w:color w:val="auto"/>
                <w:sz w:val="28"/>
                <w:lang w:val="de-DE"/>
              </w:rPr>
              <w:t>R</w:t>
            </w:r>
            <w:r w:rsidR="00FB20C3" w:rsidRPr="00FB20C3">
              <w:rPr>
                <w:rFonts w:ascii="Franklin Gothic Medium" w:hAnsi="Franklin Gothic Medium"/>
                <w:color w:val="auto"/>
                <w:sz w:val="28"/>
                <w:lang w:val="de-DE"/>
              </w:rPr>
              <w:t>evolution der Physik</w:t>
            </w:r>
          </w:p>
          <w:p w:rsid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auto"/>
                <w:sz w:val="28"/>
                <w:lang w:val="de-DE"/>
              </w:rPr>
            </w:pPr>
            <w:r w:rsidRPr="00FB20C3">
              <w:rPr>
                <w:rFonts w:ascii="Franklin Gothic Medium" w:hAnsi="Franklin Gothic Medium"/>
                <w:color w:val="auto"/>
                <w:sz w:val="28"/>
                <w:lang w:val="de-DE"/>
              </w:rPr>
              <w:t>Ende des 19. Jahrhunderts</w:t>
            </w:r>
          </w:p>
          <w:p w:rsidR="00DA6DFF" w:rsidRDefault="00DA6DFF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color w:val="auto"/>
                <w:sz w:val="28"/>
                <w:lang w:val="de-DE"/>
              </w:rPr>
            </w:pPr>
          </w:p>
          <w:p w:rsidR="008F4BF3" w:rsidRPr="00DA6DFF" w:rsidRDefault="008F4BF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sz w:val="24"/>
                <w:szCs w:val="24"/>
                <w:lang w:val="de-DE"/>
              </w:rPr>
            </w:pPr>
            <w:r w:rsidRPr="00DA6DFF">
              <w:rPr>
                <w:rFonts w:ascii="Franklin Gothic Medium" w:hAnsi="Franklin Gothic Medium"/>
                <w:b w:val="0"/>
                <w:i/>
                <w:sz w:val="24"/>
                <w:szCs w:val="24"/>
                <w:lang w:val="de-DE"/>
              </w:rPr>
              <w:t>zwischen</w:t>
            </w:r>
            <w:r w:rsidRPr="00DA6DFF">
              <w:rPr>
                <w:rFonts w:ascii="Franklin Gothic Medium" w:hAnsi="Franklin Gothic Medium"/>
                <w:b w:val="0"/>
                <w:sz w:val="24"/>
                <w:szCs w:val="24"/>
                <w:lang w:val="de-DE"/>
              </w:rPr>
              <w:t xml:space="preserve"> </w:t>
            </w:r>
            <w:r w:rsidRPr="00DA6DFF">
              <w:rPr>
                <w:rFonts w:ascii="Franklin Gothic Medium" w:hAnsi="Franklin Gothic Medium"/>
                <w:b w:val="0"/>
                <w:i/>
                <w:sz w:val="24"/>
                <w:szCs w:val="24"/>
                <w:lang w:val="de-DE"/>
              </w:rPr>
              <w:t>den Hörsälen</w:t>
            </w:r>
          </w:p>
          <w:p w:rsidR="00DA6DFF" w:rsidRPr="00FB20C3" w:rsidRDefault="00DA6DFF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Medium" w:hAnsi="Franklin Gothic Medium"/>
                <w:b w:val="0"/>
                <w:color w:val="auto"/>
                <w:sz w:val="28"/>
                <w:lang w:val="de-DE"/>
              </w:rPr>
            </w:pPr>
          </w:p>
          <w:p w:rsidR="00FB20C3" w:rsidRDefault="00FB20C3" w:rsidP="00FB2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  <w:r>
              <w:rPr>
                <w:rFonts w:ascii="Franklin Gothic Book" w:hAnsi="Franklin Gothic Book"/>
                <w:noProof/>
                <w:sz w:val="24"/>
                <w:lang w:val="de-DE" w:eastAsia="de-DE"/>
              </w:rPr>
              <w:drawing>
                <wp:inline distT="0" distB="0" distL="0" distR="0" wp14:anchorId="7CFE1028" wp14:editId="39BEBC9A">
                  <wp:extent cx="2353310" cy="1762125"/>
                  <wp:effectExtent l="0" t="0" r="889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176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0C3" w:rsidRDefault="00FB20C3" w:rsidP="00FB2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</w:p>
          <w:p w:rsidR="00DA6DFF" w:rsidRDefault="00DA6DFF" w:rsidP="00FB2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</w:p>
          <w:p w:rsidR="00FB20C3" w:rsidRDefault="00FB20C3" w:rsidP="00751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5563357" wp14:editId="36FC70D0">
                  <wp:extent cx="2351998" cy="1764000"/>
                  <wp:effectExtent l="0" t="0" r="0" b="8255"/>
                  <wp:docPr id="4" name="Grafik 4" descr="C:\Users\hohmann\Documents\Fachbibliothek\Planckia\flyer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hmann\Documents\Fachbibliothek\Planckia\flyer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998" cy="17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C62" w:rsidRDefault="00751C62" w:rsidP="00751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</w:p>
          <w:p w:rsidR="00DA6DFF" w:rsidRDefault="00DA6DFF" w:rsidP="00751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4"/>
                <w:lang w:val="de-DE"/>
              </w:rPr>
            </w:pPr>
          </w:p>
          <w:p w:rsidR="00FB20C3" w:rsidRPr="00126E01" w:rsidRDefault="00C52B59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i/>
                <w:sz w:val="20"/>
                <w:szCs w:val="20"/>
                <w:lang w:val="en-US"/>
              </w:rPr>
            </w:pPr>
            <w:r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 </w:t>
            </w:r>
            <w:r w:rsidR="00FB20C3"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Was </w:t>
            </w:r>
            <w:proofErr w:type="spellStart"/>
            <w:r w:rsidR="00FB20C3"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>ist</w:t>
            </w:r>
            <w:proofErr w:type="spellEnd"/>
            <w:r w:rsidR="00FB20C3"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20C3"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>Licht</w:t>
            </w:r>
            <w:proofErr w:type="spellEnd"/>
            <w:r w:rsidR="00FB20C3" w:rsidRPr="00126E01">
              <w:rPr>
                <w:rFonts w:ascii="Franklin Gothic Book" w:hAnsi="Franklin Gothic Book"/>
                <w:sz w:val="20"/>
                <w:szCs w:val="20"/>
                <w:lang w:val="en-US"/>
              </w:rPr>
              <w:t xml:space="preserve">? </w:t>
            </w:r>
            <w:r w:rsidR="00FB20C3" w:rsidRPr="00126E01">
              <w:rPr>
                <w:rFonts w:ascii="Franklin Gothic Book" w:hAnsi="Franklin Gothic Book"/>
                <w:b w:val="0"/>
                <w:i/>
                <w:sz w:val="20"/>
                <w:szCs w:val="20"/>
                <w:lang w:val="en-US"/>
              </w:rPr>
              <w:t>What is light?</w:t>
            </w:r>
          </w:p>
          <w:p w:rsidR="00FB20C3" w:rsidRPr="00DA6DFF" w:rsidRDefault="00FB20C3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0"/>
                <w:lang w:val="en-US"/>
              </w:rPr>
            </w:pPr>
          </w:p>
          <w:p w:rsidR="00FB20C3" w:rsidRPr="008F4BF3" w:rsidRDefault="00C52B59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lang w:val="de-DE"/>
              </w:rPr>
            </w:pPr>
            <w:r w:rsidRPr="00126E01">
              <w:rPr>
                <w:rFonts w:ascii="Franklin Gothic Book" w:hAnsi="Franklin Gothic Book"/>
                <w:sz w:val="20"/>
                <w:lang w:val="en-US"/>
              </w:rPr>
              <w:t xml:space="preserve">   </w:t>
            </w:r>
            <w:r w:rsidR="00FB20C3" w:rsidRPr="008F4BF3">
              <w:rPr>
                <w:rFonts w:ascii="Franklin Gothic Book" w:hAnsi="Franklin Gothic Book"/>
                <w:sz w:val="20"/>
                <w:lang w:val="de-DE"/>
              </w:rPr>
              <w:t>Röntgenstrahlung: Der Mensch wird durchsichtig</w:t>
            </w:r>
          </w:p>
          <w:p w:rsidR="00FB20C3" w:rsidRDefault="00C52B59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</w:pPr>
            <w:r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   </w:t>
            </w:r>
            <w:r w:rsidR="00FB20C3" w:rsidRPr="008F4BF3"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X Rays: </w:t>
            </w:r>
            <w:proofErr w:type="spellStart"/>
            <w:r w:rsidR="00FB20C3" w:rsidRPr="008F4BF3"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>Humans</w:t>
            </w:r>
            <w:proofErr w:type="spellEnd"/>
            <w:r w:rsidR="00FB20C3" w:rsidRPr="008F4BF3"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 </w:t>
            </w:r>
            <w:proofErr w:type="spellStart"/>
            <w:r w:rsidR="00FB20C3" w:rsidRPr="008F4BF3"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>become</w:t>
            </w:r>
            <w:proofErr w:type="spellEnd"/>
            <w:r w:rsidR="00FB20C3" w:rsidRPr="008F4BF3"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 transparent</w:t>
            </w:r>
          </w:p>
          <w:p w:rsidR="00126E01" w:rsidRDefault="00126E01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</w:pPr>
          </w:p>
          <w:p w:rsidR="00126E01" w:rsidRDefault="00126E01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lang w:val="de-DE"/>
              </w:rPr>
            </w:pPr>
            <w:r w:rsidRPr="00126E01">
              <w:rPr>
                <w:rFonts w:ascii="Franklin Gothic Book" w:hAnsi="Franklin Gothic Book"/>
                <w:sz w:val="20"/>
                <w:lang w:val="de-DE"/>
              </w:rPr>
              <w:t>Plancks Entdeckung</w:t>
            </w:r>
          </w:p>
          <w:p w:rsidR="00126E01" w:rsidRPr="00126E01" w:rsidRDefault="00126E01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</w:pPr>
            <w:proofErr w:type="spellStart"/>
            <w:r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>Planck’s</w:t>
            </w:r>
            <w:proofErr w:type="spellEnd"/>
            <w:r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>discovery</w:t>
            </w:r>
            <w:proofErr w:type="spellEnd"/>
          </w:p>
          <w:p w:rsidR="00FB20C3" w:rsidRPr="008F4BF3" w:rsidRDefault="00FB20C3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color w:val="auto"/>
                <w:sz w:val="20"/>
                <w:lang w:val="de-DE"/>
              </w:rPr>
            </w:pPr>
          </w:p>
          <w:p w:rsidR="00FB20C3" w:rsidRPr="008F4BF3" w:rsidRDefault="00C52B59" w:rsidP="00CD7AA4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/>
                <w:sz w:val="20"/>
                <w:lang w:val="de-DE"/>
              </w:rPr>
            </w:pPr>
            <w:r>
              <w:rPr>
                <w:rFonts w:ascii="Franklin Gothic Book" w:hAnsi="Franklin Gothic Book"/>
                <w:sz w:val="20"/>
                <w:lang w:val="de-DE"/>
              </w:rPr>
              <w:t xml:space="preserve">    </w:t>
            </w:r>
            <w:r w:rsidR="00FB20C3" w:rsidRPr="008F4BF3">
              <w:rPr>
                <w:rFonts w:ascii="Franklin Gothic Book" w:hAnsi="Franklin Gothic Book"/>
                <w:sz w:val="20"/>
                <w:lang w:val="de-DE"/>
              </w:rPr>
              <w:t>Die Geburt der Quantentheorie</w:t>
            </w:r>
          </w:p>
          <w:p w:rsidR="00FB20C3" w:rsidRPr="006C2DEE" w:rsidRDefault="00C52B59" w:rsidP="00FB20C3">
            <w:pPr>
              <w:shd w:val="clear" w:color="auto" w:fill="99336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lang w:val="en-US"/>
              </w:rPr>
            </w:pPr>
            <w:r>
              <w:rPr>
                <w:rFonts w:ascii="Franklin Gothic Book" w:hAnsi="Franklin Gothic Book"/>
                <w:b w:val="0"/>
                <w:i/>
                <w:sz w:val="20"/>
                <w:lang w:val="de-DE"/>
              </w:rPr>
              <w:t xml:space="preserve">   </w:t>
            </w:r>
            <w:r w:rsidR="00FB20C3" w:rsidRPr="006C2DEE">
              <w:rPr>
                <w:rFonts w:ascii="Franklin Gothic Book" w:hAnsi="Franklin Gothic Book"/>
                <w:b w:val="0"/>
                <w:i/>
                <w:sz w:val="20"/>
                <w:lang w:val="en-US"/>
              </w:rPr>
              <w:t>The birth of quantum theory</w:t>
            </w:r>
          </w:p>
        </w:tc>
      </w:tr>
      <w:tr w:rsidR="00FB20C3" w:rsidRPr="00DA6DFF" w:rsidTr="002431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1" w:type="dxa"/>
          <w:trHeight w:val="1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shd w:val="clear" w:color="auto" w:fill="FA840E"/>
          </w:tcPr>
          <w:p w:rsidR="00FB20C3" w:rsidRPr="006C2DEE" w:rsidRDefault="00FB20C3" w:rsidP="00FB20C3">
            <w:pPr>
              <w:jc w:val="center"/>
              <w:rPr>
                <w:rFonts w:ascii="Franklin Gothic Medium" w:hAnsi="Franklin Gothic Medium" w:cs="Courier New"/>
                <w:sz w:val="36"/>
                <w:lang w:val="en-US"/>
              </w:rPr>
            </w:pPr>
          </w:p>
          <w:p w:rsidR="00DA6DFF" w:rsidRPr="006C2DEE" w:rsidRDefault="00DA6DFF" w:rsidP="00FB20C3">
            <w:pPr>
              <w:jc w:val="center"/>
              <w:rPr>
                <w:rFonts w:ascii="Franklin Gothic Medium" w:hAnsi="Franklin Gothic Medium" w:cs="Courier New"/>
                <w:sz w:val="36"/>
                <w:lang w:val="en-US"/>
              </w:rPr>
            </w:pPr>
          </w:p>
          <w:p w:rsidR="00FB20C3" w:rsidRPr="00751C62" w:rsidRDefault="00FB20C3" w:rsidP="00751C62">
            <w:pPr>
              <w:contextualSpacing/>
              <w:jc w:val="center"/>
              <w:rPr>
                <w:rFonts w:ascii="Franklin Gothic Medium" w:hAnsi="Franklin Gothic Medium" w:cs="Courier New"/>
                <w:b w:val="0"/>
                <w:sz w:val="24"/>
                <w:szCs w:val="30"/>
                <w:lang w:val="de-DE"/>
              </w:rPr>
            </w:pPr>
            <w:r w:rsidRPr="00FB20C3">
              <w:rPr>
                <w:rFonts w:ascii="Franklin Gothic Medium" w:hAnsi="Franklin Gothic Medium" w:cs="Courier New"/>
                <w:sz w:val="24"/>
                <w:szCs w:val="30"/>
                <w:lang w:val="de-DE"/>
              </w:rPr>
              <w:t>Die Geburtsstunde der Quantentheorie</w:t>
            </w:r>
          </w:p>
          <w:p w:rsidR="00FB20C3" w:rsidRDefault="00FB20C3" w:rsidP="00751C62">
            <w:pPr>
              <w:contextualSpacing/>
              <w:jc w:val="center"/>
              <w:rPr>
                <w:rFonts w:ascii="Franklin Gothic Book" w:hAnsi="Franklin Gothic Book" w:cs="Courier New"/>
                <w:b w:val="0"/>
                <w:sz w:val="24"/>
                <w:szCs w:val="30"/>
                <w:lang w:val="de-DE"/>
              </w:rPr>
            </w:pPr>
            <w:r>
              <w:rPr>
                <w:rFonts w:ascii="Franklin Gothic Book" w:hAnsi="Franklin Gothic Book" w:cs="Courier New"/>
                <w:b w:val="0"/>
                <w:sz w:val="24"/>
                <w:szCs w:val="30"/>
                <w:lang w:val="de-DE"/>
              </w:rPr>
              <w:t xml:space="preserve">„[…] </w:t>
            </w:r>
            <w:proofErr w:type="spellStart"/>
            <w:r w:rsidRPr="00FB20C3">
              <w:rPr>
                <w:rFonts w:ascii="Franklin Gothic Book" w:hAnsi="Franklin Gothic Book" w:cs="Courier New"/>
                <w:b w:val="0"/>
                <w:sz w:val="24"/>
                <w:szCs w:val="30"/>
                <w:lang w:val="de-DE"/>
              </w:rPr>
              <w:t>muß</w:t>
            </w:r>
            <w:proofErr w:type="spellEnd"/>
            <w:r w:rsidRPr="00FB20C3">
              <w:rPr>
                <w:rFonts w:ascii="Franklin Gothic Book" w:hAnsi="Franklin Gothic Book" w:cs="Courier New"/>
                <w:b w:val="0"/>
                <w:sz w:val="24"/>
                <w:szCs w:val="30"/>
                <w:lang w:val="de-DE"/>
              </w:rPr>
              <w:t xml:space="preserve"> er eine Hypothese wagen, deren Kühnheit zunächst niemandem, wohl nicht einmal ihm selber, im vollen Umfange klar war. Dann aber konnte er am 14. Dezember 1900 […] die theoretische Ableitung des Strahlungsgesetzes vortragen. Das war die Geburtsstunde der Quantentheorie. Diese Leistung verewigt seinen Namen auf alle Zeiten.</w:t>
            </w:r>
          </w:p>
          <w:p w:rsidR="00782D0F" w:rsidRDefault="00FB20C3" w:rsidP="00751C62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</w:pPr>
            <w:r w:rsidRPr="00FB20C3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  <w:t>Auszug aus Max von Laues Traueransprache</w:t>
            </w:r>
          </w:p>
          <w:p w:rsidR="00FB20C3" w:rsidRPr="00782D0F" w:rsidRDefault="00FB20C3" w:rsidP="00751C62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</w:pPr>
            <w:r w:rsidRPr="00FB20C3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  <w:t xml:space="preserve"> auf Max Planck vom 7. </w:t>
            </w:r>
            <w:r w:rsidRPr="00782D0F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  <w:t>Oktober 1947</w:t>
            </w:r>
          </w:p>
          <w:p w:rsidR="00751C62" w:rsidRPr="00782D0F" w:rsidRDefault="00751C62" w:rsidP="00751C62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</w:pPr>
          </w:p>
          <w:p w:rsidR="00DA6DFF" w:rsidRPr="00782D0F" w:rsidRDefault="00DA6DFF" w:rsidP="00751C62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</w:pPr>
          </w:p>
          <w:p w:rsidR="00C37B96" w:rsidRDefault="00751C62" w:rsidP="00FB20C3">
            <w:pPr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62E69112" wp14:editId="42585D45">
                  <wp:extent cx="3200400" cy="1075403"/>
                  <wp:effectExtent l="0" t="0" r="0" b="0"/>
                  <wp:docPr id="21" name="Grafik 21" descr="C:\Users\hohmann\AppData\Local\Microsoft\Windows\Temporary Internet Files\Content.Word\PlanckVortra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ohmann\AppData\Local\Microsoft\Windows\Temporary Internet Files\Content.Word\PlanckVortrag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143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6AA" w:rsidRPr="00126E01" w:rsidRDefault="002D16AA" w:rsidP="002D16AA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en-US"/>
              </w:rPr>
            </w:pPr>
            <w:r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  <w:t>Aus dem Sitzungsprotokoll der Deutschen Physikalischen Gesellschaft vom 14</w:t>
            </w:r>
            <w:r w:rsidRPr="00FB20C3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126E01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en-US"/>
              </w:rPr>
              <w:t>Dezember</w:t>
            </w:r>
            <w:proofErr w:type="spellEnd"/>
            <w:r w:rsidRPr="00126E01">
              <w:rPr>
                <w:rFonts w:ascii="Franklin Gothic Book" w:hAnsi="Franklin Gothic Book" w:cs="Courier New"/>
                <w:b w:val="0"/>
                <w:i/>
                <w:sz w:val="20"/>
                <w:szCs w:val="20"/>
                <w:lang w:val="en-US"/>
              </w:rPr>
              <w:t xml:space="preserve"> 1900</w:t>
            </w:r>
          </w:p>
          <w:p w:rsidR="002D16AA" w:rsidRPr="00126E01" w:rsidRDefault="002D16AA" w:rsidP="00FB20C3">
            <w:pPr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</w:pPr>
          </w:p>
          <w:p w:rsidR="00DA6DFF" w:rsidRPr="00126E01" w:rsidRDefault="00DA6DFF" w:rsidP="00FB20C3">
            <w:pPr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</w:pPr>
          </w:p>
          <w:p w:rsidR="00FB20C3" w:rsidRPr="00FB20C3" w:rsidRDefault="00FB20C3" w:rsidP="00751C62">
            <w:pPr>
              <w:jc w:val="center"/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</w:pPr>
            <w:r w:rsidRPr="00FB20C3"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  <w:t>The v</w:t>
            </w:r>
            <w:r w:rsidR="00751C62">
              <w:rPr>
                <w:rFonts w:ascii="Franklin Gothic Medium" w:hAnsi="Franklin Gothic Medium" w:cs="Courier New"/>
                <w:sz w:val="24"/>
                <w:szCs w:val="30"/>
                <w:lang w:val="en-US"/>
              </w:rPr>
              <w:t>ery beginning of quantum theory</w:t>
            </w:r>
          </w:p>
          <w:p w:rsidR="00FB20C3" w:rsidRPr="00FB20C3" w:rsidRDefault="00FB20C3" w:rsidP="00751C62">
            <w:pPr>
              <w:jc w:val="center"/>
              <w:rPr>
                <w:rFonts w:ascii="Franklin Gothic Book" w:hAnsi="Franklin Gothic Book" w:cs="Courier New"/>
                <w:b w:val="0"/>
                <w:sz w:val="24"/>
                <w:szCs w:val="30"/>
                <w:lang w:val="en-US"/>
              </w:rPr>
            </w:pPr>
            <w:r w:rsidRPr="00FB20C3">
              <w:rPr>
                <w:rFonts w:ascii="Franklin Gothic Book" w:hAnsi="Franklin Gothic Book" w:cs="Courier New"/>
                <w:b w:val="0"/>
                <w:sz w:val="24"/>
                <w:szCs w:val="30"/>
                <w:lang w:val="en-US"/>
              </w:rPr>
              <w:t xml:space="preserve">"[…] nobody—not </w:t>
            </w:r>
            <w:proofErr w:type="gramStart"/>
            <w:r w:rsidRPr="00FB20C3">
              <w:rPr>
                <w:rFonts w:ascii="Franklin Gothic Book" w:hAnsi="Franklin Gothic Book" w:cs="Courier New"/>
                <w:b w:val="0"/>
                <w:sz w:val="24"/>
                <w:szCs w:val="30"/>
                <w:lang w:val="en-US"/>
              </w:rPr>
              <w:t>even</w:t>
            </w:r>
            <w:proofErr w:type="gramEnd"/>
            <w:r w:rsidRPr="00FB20C3">
              <w:rPr>
                <w:rFonts w:ascii="Franklin Gothic Book" w:hAnsi="Franklin Gothic Book" w:cs="Courier New"/>
                <w:b w:val="0"/>
                <w:sz w:val="24"/>
                <w:szCs w:val="30"/>
                <w:lang w:val="en-US"/>
              </w:rPr>
              <w:t xml:space="preserve"> he himself—fully realized the boldness of the hypothesis he was compelled to venture. But then, on 14 December 1900, […] he could present the theoretical derivation of black-body radiation [Planck’s law]. It was the birth of quantum theory. His name will be forever immortalized through this achievement."</w:t>
            </w:r>
          </w:p>
          <w:p w:rsidR="00FA3B88" w:rsidRDefault="00FA3B88" w:rsidP="00FA3B88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</w:pPr>
            <w:r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  <w:t>F</w:t>
            </w:r>
            <w:r w:rsidR="00FB20C3" w:rsidRPr="00FB20C3"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  <w:t>rom the eulogy to Max Planck</w:t>
            </w:r>
            <w:r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  <w:t>,</w:t>
            </w:r>
            <w:r w:rsidR="00FB20C3" w:rsidRPr="00FB20C3"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  <w:t xml:space="preserve"> </w:t>
            </w:r>
          </w:p>
          <w:p w:rsidR="00FB20C3" w:rsidRPr="00C37B96" w:rsidRDefault="00FB20C3" w:rsidP="00FA3B88">
            <w:pPr>
              <w:jc w:val="center"/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</w:pPr>
            <w:r w:rsidRPr="00FB20C3">
              <w:rPr>
                <w:rFonts w:ascii="Franklin Gothic Book" w:hAnsi="Franklin Gothic Book" w:cs="Courier New"/>
                <w:b w:val="0"/>
                <w:i/>
                <w:sz w:val="20"/>
                <w:szCs w:val="30"/>
                <w:lang w:val="en-US"/>
              </w:rPr>
              <w:t>by Max von Laue on Oct. 7, 1947</w:t>
            </w:r>
          </w:p>
        </w:tc>
        <w:tc>
          <w:tcPr>
            <w:tcW w:w="5670" w:type="dxa"/>
            <w:shd w:val="clear" w:color="auto" w:fill="993366"/>
          </w:tcPr>
          <w:p w:rsidR="00FB20C3" w:rsidRDefault="00FB20C3" w:rsidP="00410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A6DFF" w:rsidRDefault="00DA6DFF" w:rsidP="00410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102CB" w:rsidRDefault="00FB20C3" w:rsidP="00FB2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val="de-DE" w:eastAsia="de-DE"/>
              </w:rPr>
              <w:drawing>
                <wp:inline distT="0" distB="0" distL="0" distR="0" wp14:anchorId="52FEF1F6" wp14:editId="199558AA">
                  <wp:extent cx="2591443" cy="1943100"/>
                  <wp:effectExtent l="0" t="0" r="0" b="0"/>
                  <wp:docPr id="19" name="Grafik 19" descr="C:\Users\hohmann\Documents\Fachbibliothek\Planckia\flyer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hmann\Documents\Fachbibliothek\Planckia\flyer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203" cy="1946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2CB" w:rsidRDefault="004102CB" w:rsidP="00410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DA6DFF" w:rsidRDefault="00DA6DFF" w:rsidP="00410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5F70A1" w:rsidRDefault="004102CB" w:rsidP="00410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color w:val="FFFFFF" w:themeColor="background1"/>
                <w:lang w:val="de-DE"/>
              </w:rPr>
            </w:pPr>
            <w:r w:rsidRPr="00DA6DFF">
              <w:rPr>
                <w:rFonts w:ascii="Franklin Gothic Medium" w:hAnsi="Franklin Gothic Medium"/>
                <w:b/>
                <w:color w:val="FFFFFF" w:themeColor="background1"/>
                <w:lang w:val="de-DE"/>
              </w:rPr>
              <w:t>Planck privat –</w:t>
            </w:r>
            <w:r w:rsidR="005F70A1">
              <w:rPr>
                <w:rFonts w:ascii="Franklin Gothic Medium" w:hAnsi="Franklin Gothic Medium"/>
                <w:b/>
                <w:color w:val="FFFFFF" w:themeColor="background1"/>
                <w:lang w:val="de-DE"/>
              </w:rPr>
              <w:t xml:space="preserve"> Planck und Kiel</w:t>
            </w:r>
          </w:p>
          <w:p w:rsidR="004102CB" w:rsidRPr="005F70A1" w:rsidRDefault="005F70A1" w:rsidP="00410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i/>
                <w:color w:val="FFFFFF" w:themeColor="background1"/>
                <w:lang w:val="de-DE"/>
              </w:rPr>
            </w:pPr>
            <w:r w:rsidRPr="005F70A1">
              <w:rPr>
                <w:rFonts w:ascii="Franklin Gothic Medium" w:hAnsi="Franklin Gothic Medium"/>
                <w:i/>
                <w:color w:val="FFFFFF" w:themeColor="background1"/>
                <w:lang w:val="de-DE"/>
              </w:rPr>
              <w:t xml:space="preserve"> im L</w:t>
            </w:r>
            <w:r w:rsidR="004102CB" w:rsidRPr="005F70A1">
              <w:rPr>
                <w:rFonts w:ascii="Franklin Gothic Medium" w:hAnsi="Franklin Gothic Medium"/>
                <w:i/>
                <w:color w:val="FFFFFF" w:themeColor="background1"/>
                <w:lang w:val="de-DE"/>
              </w:rPr>
              <w:t>eseraum</w:t>
            </w:r>
            <w:r w:rsidRPr="005F70A1">
              <w:rPr>
                <w:rFonts w:ascii="Franklin Gothic Medium" w:hAnsi="Franklin Gothic Medium"/>
                <w:i/>
                <w:color w:val="FFFFFF" w:themeColor="background1"/>
                <w:lang w:val="de-DE"/>
              </w:rPr>
              <w:t xml:space="preserve"> der Fachbibliothek </w:t>
            </w:r>
          </w:p>
          <w:p w:rsidR="00DA6DFF" w:rsidRPr="00DA6DFF" w:rsidRDefault="00DA6DFF" w:rsidP="004102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/>
                <w:b/>
                <w:color w:val="FFFFFF" w:themeColor="background1"/>
                <w:lang w:val="de-DE"/>
              </w:rPr>
            </w:pPr>
          </w:p>
          <w:p w:rsidR="00CD7AA4" w:rsidRDefault="00CD7AA4" w:rsidP="00CD7AA4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Hochverehrter Herr Oberbürgermeister!</w:t>
            </w:r>
          </w:p>
          <w:p w:rsidR="00CD7AA4" w:rsidRPr="00CD7AA4" w:rsidRDefault="00CD7AA4" w:rsidP="00CD7AA4">
            <w:pPr>
              <w:spacing w:before="100" w:beforeAutospacing="1" w:after="100" w:afterAutospacing="1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  <w:r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[…] </w:t>
            </w:r>
            <w:r w:rsidR="004102CB"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Ich empfinde es als eine hohe Ehre und Freude, </w:t>
            </w:r>
            <w:proofErr w:type="spellStart"/>
            <w:r w:rsidR="004102CB"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daß</w:t>
            </w:r>
            <w:proofErr w:type="spellEnd"/>
            <w:r w:rsidR="004102CB"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 meine Vaterstadt Kiel mich zu ihrem Ehrenbürger machen will und danke ihr für diesen Ausdruck ihrer hochherzigen</w:t>
            </w: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 Gesinnung auf das herzlichste. […].Zu meinem lebhaften Bedauern verbietet mir mein Gesundheitszustand, persönlich an der Tagung teilzunehmen.</w:t>
            </w:r>
            <w:r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 […]</w:t>
            </w:r>
            <w:r w:rsidR="004E45EE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 </w:t>
            </w: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Ich </w:t>
            </w:r>
            <w:proofErr w:type="spellStart"/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muß</w:t>
            </w:r>
            <w:proofErr w:type="spellEnd"/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 xml:space="preserve"> mich darauf beschränken, von der Ferne Ihr "Kiel im Aufbau" mit lebhaftem Interesse zu verfolgen und ihrem Verlauf einen vollen Erfolg zu wünschen.</w:t>
            </w:r>
          </w:p>
          <w:p w:rsidR="00CD7AA4" w:rsidRDefault="00CD7AA4" w:rsidP="00CD7AA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Mit vorzüglicher Hochachtung</w:t>
            </w:r>
          </w:p>
          <w:p w:rsidR="00CD7AA4" w:rsidRPr="00CD7AA4" w:rsidRDefault="00CD7AA4" w:rsidP="00CD7AA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Ihr ergebener</w:t>
            </w:r>
          </w:p>
          <w:p w:rsidR="004102CB" w:rsidRDefault="00CD7AA4" w:rsidP="00CD7AA4">
            <w:pPr>
              <w:spacing w:before="100" w:beforeAutospacing="1" w:after="100" w:afterAutospacing="1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  <w:r w:rsidRPr="00CD7AA4"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  <w:t>Dr. Max Planck</w:t>
            </w:r>
          </w:p>
          <w:p w:rsidR="00CD7AA4" w:rsidRDefault="00CD7AA4" w:rsidP="00CD7AA4">
            <w:pPr>
              <w:spacing w:before="100" w:beforeAutospacing="1" w:after="100" w:afterAutospacing="1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i/>
                <w:color w:val="FFFFFF" w:themeColor="background1"/>
                <w:szCs w:val="24"/>
                <w:lang w:val="de-DE" w:eastAsia="de-DE"/>
              </w:rPr>
            </w:pPr>
          </w:p>
          <w:p w:rsidR="005F70A1" w:rsidRDefault="00CD7AA4" w:rsidP="005F7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</w:pPr>
            <w:r w:rsidRPr="004E45EE"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>Auszug aus</w:t>
            </w:r>
            <w:r w:rsidR="005F70A1"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 xml:space="preserve"> einem Brief Plancks </w:t>
            </w:r>
            <w:r w:rsidR="005F70A1" w:rsidRPr="004E45EE"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>vom 22.08.1947</w:t>
            </w:r>
          </w:p>
          <w:p w:rsidR="005F70A1" w:rsidRDefault="005F70A1" w:rsidP="005F7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>anlässlich d</w:t>
            </w:r>
            <w:r w:rsidR="004E45EE" w:rsidRPr="004E45EE"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 xml:space="preserve">er </w:t>
            </w:r>
          </w:p>
          <w:p w:rsidR="004102CB" w:rsidRPr="004E45EE" w:rsidRDefault="005F70A1" w:rsidP="005F70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lang w:val="de-DE"/>
              </w:rPr>
            </w:pPr>
            <w:r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>Verleihung der Ehrenbürgerwürde</w:t>
            </w:r>
            <w:r w:rsidR="004E45EE" w:rsidRPr="004E45EE">
              <w:rPr>
                <w:rFonts w:ascii="Franklin Gothic Book" w:hAnsi="Franklin Gothic Book"/>
                <w:b/>
                <w:color w:val="FFFFFF" w:themeColor="background1"/>
                <w:sz w:val="20"/>
                <w:lang w:val="de-DE"/>
              </w:rPr>
              <w:t xml:space="preserve"> </w:t>
            </w:r>
          </w:p>
        </w:tc>
        <w:tc>
          <w:tcPr>
            <w:tcW w:w="5387" w:type="dxa"/>
            <w:gridSpan w:val="2"/>
            <w:shd w:val="clear" w:color="auto" w:fill="FA840E"/>
          </w:tcPr>
          <w:p w:rsidR="00FB20C3" w:rsidRDefault="00FB20C3" w:rsidP="00FB20C3">
            <w:pPr>
              <w:shd w:val="clear" w:color="auto" w:fill="FA840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de-DE"/>
              </w:rPr>
            </w:pPr>
          </w:p>
          <w:p w:rsidR="00FB20C3" w:rsidRPr="00FB20C3" w:rsidRDefault="00FB20C3" w:rsidP="00FB20C3">
            <w:pPr>
              <w:shd w:val="clear" w:color="auto" w:fill="993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 w:cs="Courier New"/>
                <w:b/>
                <w:color w:val="FFFFFF" w:themeColor="background1"/>
                <w:sz w:val="36"/>
                <w:lang w:val="de-DE"/>
              </w:rPr>
            </w:pPr>
            <w:r w:rsidRPr="00FB20C3">
              <w:rPr>
                <w:rFonts w:ascii="Franklin Gothic Medium" w:hAnsi="Franklin Gothic Medium" w:cs="Courier New"/>
                <w:b/>
                <w:color w:val="FFFFFF" w:themeColor="background1"/>
                <w:sz w:val="36"/>
                <w:lang w:val="de-DE"/>
              </w:rPr>
              <w:t xml:space="preserve">Max-Planck-Ausstellung </w:t>
            </w:r>
          </w:p>
          <w:p w:rsidR="00FB20C3" w:rsidRPr="00FB20C3" w:rsidRDefault="00FB20C3" w:rsidP="00FB20C3">
            <w:pPr>
              <w:shd w:val="clear" w:color="auto" w:fill="993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 w:cs="Courier New"/>
                <w:b/>
                <w:color w:val="FFFFFF" w:themeColor="background1"/>
                <w:sz w:val="28"/>
                <w:szCs w:val="30"/>
                <w:lang w:val="de-DE"/>
              </w:rPr>
            </w:pPr>
            <w:r w:rsidRPr="00FB20C3">
              <w:rPr>
                <w:rFonts w:ascii="Franklin Gothic Medium" w:hAnsi="Franklin Gothic Medium" w:cs="Courier New"/>
                <w:color w:val="FFFFFF" w:themeColor="background1"/>
                <w:sz w:val="28"/>
                <w:szCs w:val="30"/>
                <w:lang w:val="de-DE"/>
              </w:rPr>
              <w:t>im Physikzentrum der</w:t>
            </w:r>
          </w:p>
          <w:p w:rsidR="00FB20C3" w:rsidRPr="00FB20C3" w:rsidRDefault="00FB20C3" w:rsidP="00FB20C3">
            <w:pPr>
              <w:shd w:val="clear" w:color="auto" w:fill="993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Medium" w:hAnsi="Franklin Gothic Medium" w:cs="Courier New"/>
                <w:b/>
                <w:color w:val="FFFFFF" w:themeColor="background1"/>
                <w:sz w:val="28"/>
                <w:szCs w:val="30"/>
                <w:lang w:val="de-DE"/>
              </w:rPr>
            </w:pPr>
            <w:r w:rsidRPr="00FB20C3">
              <w:rPr>
                <w:rFonts w:ascii="Franklin Gothic Medium" w:hAnsi="Franklin Gothic Medium" w:cs="Courier New"/>
                <w:b/>
                <w:color w:val="FFFFFF" w:themeColor="background1"/>
                <w:sz w:val="28"/>
                <w:szCs w:val="30"/>
                <w:lang w:val="de-DE"/>
              </w:rPr>
              <w:t xml:space="preserve">Christian-Albrechts-Universität </w:t>
            </w:r>
          </w:p>
          <w:p w:rsidR="00FB20C3" w:rsidRDefault="00FB20C3" w:rsidP="00FB20C3">
            <w:pPr>
              <w:shd w:val="clear" w:color="auto" w:fill="99336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de-DE"/>
              </w:rPr>
            </w:pPr>
            <w:r w:rsidRPr="00FB20C3">
              <w:rPr>
                <w:rFonts w:ascii="Franklin Gothic Medium" w:hAnsi="Franklin Gothic Medium" w:cs="Courier New"/>
                <w:color w:val="FFFFFF" w:themeColor="background1"/>
                <w:sz w:val="28"/>
                <w:szCs w:val="30"/>
                <w:lang w:val="de-DE"/>
              </w:rPr>
              <w:t>zu Kiel</w:t>
            </w:r>
          </w:p>
          <w:p w:rsidR="00FB20C3" w:rsidRDefault="00751C62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/>
                <w:bCs/>
                <w:lang w:val="de-DE" w:eastAsia="de-DE"/>
              </w:rPr>
            </w:pPr>
            <w:r w:rsidRPr="00EE50C0">
              <w:rPr>
                <w:noProof/>
                <w:lang w:val="de-DE" w:eastAsia="de-DE"/>
              </w:rPr>
              <w:drawing>
                <wp:inline distT="0" distB="0" distL="0" distR="0" wp14:anchorId="1177339F" wp14:editId="250427A4">
                  <wp:extent cx="876300" cy="292100"/>
                  <wp:effectExtent l="0" t="0" r="0" b="0"/>
                  <wp:docPr id="22" name="Grafik 22" descr="U:\Backup\Planckia\VitrinenExponate\CAU\Bilder\cau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Backup\Planckia\VitrinenExponate\CAU\Bilder\cau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C62" w:rsidRDefault="00DA6DFF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b/>
                <w:bCs/>
                <w:sz w:val="24"/>
                <w:lang w:val="de-DE" w:eastAsia="de-DE"/>
              </w:rPr>
            </w:pPr>
            <w:r>
              <w:rPr>
                <w:rFonts w:ascii="Franklin Gothic Book" w:eastAsia="Times New Roman" w:hAnsi="Franklin Gothic Book" w:cs="Times New Roman"/>
                <w:b/>
                <w:bCs/>
                <w:sz w:val="24"/>
                <w:lang w:val="de-DE" w:eastAsia="de-DE"/>
              </w:rPr>
              <w:t xml:space="preserve"> </w:t>
            </w:r>
          </w:p>
          <w:p w:rsidR="00C37B96" w:rsidRPr="00C37B96" w:rsidRDefault="00FB20C3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eastAsia="Times New Roman" w:hAnsi="Franklin Gothic Book" w:cs="Times New Roman"/>
                <w:b/>
                <w:bCs/>
                <w:sz w:val="24"/>
                <w:lang w:val="de-DE" w:eastAsia="de-DE"/>
              </w:rPr>
            </w:pPr>
            <w:r w:rsidRPr="00C37B96">
              <w:rPr>
                <w:rFonts w:ascii="Franklin Gothic Book" w:eastAsia="Times New Roman" w:hAnsi="Franklin Gothic Book" w:cs="Times New Roman"/>
                <w:b/>
                <w:bCs/>
                <w:sz w:val="24"/>
                <w:lang w:val="de-DE" w:eastAsia="de-DE"/>
              </w:rPr>
              <w:t>P</w:t>
            </w:r>
            <w:r w:rsidR="008F4BF3">
              <w:rPr>
                <w:rFonts w:ascii="Franklin Gothic Book" w:eastAsia="Times New Roman" w:hAnsi="Franklin Gothic Book" w:cs="Times New Roman"/>
                <w:b/>
                <w:bCs/>
                <w:sz w:val="24"/>
                <w:lang w:val="de-DE" w:eastAsia="de-DE"/>
              </w:rPr>
              <w:t xml:space="preserve">rojektleiter </w:t>
            </w:r>
          </w:p>
          <w:p w:rsidR="002173F6" w:rsidRPr="002173F6" w:rsidRDefault="00CA411D" w:rsidP="002173F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lang w:val="de-DE"/>
              </w:rPr>
              <w:t>Prof. Dr. Michael Bonitz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br/>
              <w:t xml:space="preserve">Institut für Theoretische Physik und Astrophysik 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br/>
            </w:r>
            <w:r w:rsidR="00DB2135">
              <w:rPr>
                <w:rFonts w:ascii="Franklin Gothic Book" w:hAnsi="Franklin Gothic Book"/>
                <w:sz w:val="24"/>
                <w:lang w:val="de-DE"/>
              </w:rPr>
              <w:t>Tel.: 0431/880-4122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br/>
              <w:t xml:space="preserve">Email: </w:t>
            </w:r>
            <w:hyperlink r:id="rId16" w:history="1">
              <w:r w:rsidR="002173F6" w:rsidRPr="002173F6">
                <w:rPr>
                  <w:rStyle w:val="Hyperlink"/>
                  <w:rFonts w:ascii="Franklin Gothic Book" w:hAnsi="Franklin Gothic Book"/>
                  <w:color w:val="000000" w:themeColor="text1"/>
                  <w:sz w:val="24"/>
                  <w:u w:val="none"/>
                  <w:lang w:val="de-DE"/>
                </w:rPr>
                <w:t>bonitz@physik.uni-kiel.de</w:t>
              </w:r>
            </w:hyperlink>
            <w:r w:rsidR="002173F6" w:rsidRPr="002173F6">
              <w:rPr>
                <w:rFonts w:ascii="Franklin Gothic Book" w:hAnsi="Franklin Gothic Book"/>
                <w:b/>
                <w:color w:val="000000" w:themeColor="text1"/>
                <w:sz w:val="24"/>
                <w:lang w:val="de-DE"/>
              </w:rPr>
              <w:t xml:space="preserve"> </w:t>
            </w:r>
          </w:p>
          <w:p w:rsidR="002173F6" w:rsidRPr="0024316B" w:rsidRDefault="00266CAE" w:rsidP="002173F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de-DE"/>
              </w:rPr>
            </w:pPr>
            <w:hyperlink r:id="rId17" w:history="1">
              <w:r w:rsidR="0024316B" w:rsidRPr="0024316B">
                <w:rPr>
                  <w:rStyle w:val="Hyperlink"/>
                  <w:color w:val="000000" w:themeColor="text1"/>
                  <w:u w:val="none"/>
                  <w:lang w:val="de-DE"/>
                </w:rPr>
                <w:t>www.itap.uni-kiel.de/theo-physik/bonitz/planck.html</w:t>
              </w:r>
            </w:hyperlink>
          </w:p>
          <w:p w:rsidR="00FB20C3" w:rsidRDefault="00FB20C3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lang w:val="de-DE"/>
              </w:rPr>
            </w:pPr>
          </w:p>
          <w:p w:rsidR="002173F6" w:rsidRDefault="002173F6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lang w:val="de-DE"/>
              </w:rPr>
            </w:pPr>
          </w:p>
          <w:p w:rsidR="00FA3B88" w:rsidRDefault="005F70A1" w:rsidP="00FA3B88">
            <w:pPr>
              <w:spacing w:before="100" w:beforeAutospacing="1" w:after="100" w:afterAutospacing="1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</w:pPr>
            <w:r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>Führungen während der Öffnun</w:t>
            </w:r>
            <w:r w:rsidR="006C2DEE"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>gszeiten der Fachbibliothek,</w:t>
            </w:r>
            <w:r w:rsidR="002173F6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 xml:space="preserve"> Mo.-Fr. </w:t>
            </w:r>
            <w:r w:rsidR="006C2DEE"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>9</w:t>
            </w:r>
            <w:r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 xml:space="preserve"> - 16°° Uhr</w:t>
            </w:r>
            <w:r w:rsidR="00DB2135"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 xml:space="preserve">, </w:t>
            </w:r>
          </w:p>
          <w:p w:rsidR="005F70A1" w:rsidRDefault="00DB2135" w:rsidP="00FA3B88">
            <w:pPr>
              <w:spacing w:before="100" w:beforeAutospacing="1" w:after="100" w:afterAutospacing="1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</w:pPr>
            <w:r w:rsidRPr="00FA3B88"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  <w:t>sowie nach Vereinbarung</w:t>
            </w:r>
          </w:p>
          <w:p w:rsidR="002173F6" w:rsidRPr="00FA3B88" w:rsidRDefault="002173F6" w:rsidP="00FA3B88">
            <w:pPr>
              <w:spacing w:before="100" w:beforeAutospacing="1" w:after="100" w:afterAutospacing="1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i/>
                <w:color w:val="FFFFFF" w:themeColor="background1"/>
                <w:sz w:val="24"/>
                <w:lang w:val="de-DE"/>
              </w:rPr>
            </w:pPr>
          </w:p>
          <w:p w:rsidR="00FB20C3" w:rsidRPr="00C37B96" w:rsidRDefault="00FB20C3" w:rsidP="00FB20C3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lang w:val="de-DE"/>
              </w:rPr>
            </w:pPr>
            <w:r w:rsidRPr="00C37B96">
              <w:rPr>
                <w:rFonts w:ascii="Franklin Gothic Book" w:hAnsi="Franklin Gothic Book"/>
                <w:b/>
                <w:sz w:val="24"/>
                <w:lang w:val="de-DE"/>
              </w:rPr>
              <w:t>Kontakt</w:t>
            </w:r>
          </w:p>
          <w:p w:rsidR="00C37B96" w:rsidRPr="00C37B96" w:rsidRDefault="00FB20C3" w:rsidP="00C37B9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sz w:val="24"/>
                <w:lang w:val="de-DE"/>
              </w:rPr>
            </w:pPr>
            <w:r w:rsidRPr="00C37B96">
              <w:rPr>
                <w:rFonts w:ascii="Franklin Gothic Book" w:hAnsi="Franklin Gothic Book"/>
                <w:sz w:val="24"/>
                <w:lang w:val="de-DE"/>
              </w:rPr>
              <w:t>Frank Hohmann</w:t>
            </w:r>
            <w:r w:rsidRPr="00C37B96">
              <w:rPr>
                <w:rFonts w:ascii="Franklin Gothic Book" w:hAnsi="Franklin Gothic Book"/>
                <w:sz w:val="24"/>
                <w:lang w:val="de-DE"/>
              </w:rPr>
              <w:br/>
              <w:t>Fach</w:t>
            </w:r>
            <w:r w:rsidR="00C37B96" w:rsidRPr="00C37B96">
              <w:rPr>
                <w:rFonts w:ascii="Franklin Gothic Book" w:hAnsi="Franklin Gothic Book"/>
                <w:sz w:val="24"/>
                <w:lang w:val="de-DE"/>
              </w:rPr>
              <w:t>bibliothek Physikzentrum</w:t>
            </w:r>
          </w:p>
          <w:p w:rsidR="00FB20C3" w:rsidRDefault="00DA6DFF" w:rsidP="00C37B9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lang w:val="de-DE"/>
              </w:rPr>
            </w:pPr>
            <w:r>
              <w:rPr>
                <w:rFonts w:ascii="Franklin Gothic Book" w:hAnsi="Franklin Gothic Book"/>
                <w:sz w:val="24"/>
                <w:lang w:val="de-DE"/>
              </w:rPr>
              <w:t>Leibnizstr. 15-17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t>,</w:t>
            </w:r>
            <w:r>
              <w:rPr>
                <w:rFonts w:ascii="Franklin Gothic Book" w:hAnsi="Franklin Gothic Book"/>
                <w:sz w:val="24"/>
                <w:lang w:val="de-DE"/>
              </w:rPr>
              <w:t xml:space="preserve"> 1.Stock,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t xml:space="preserve"> 24118 Kiel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br/>
              <w:t>Tel.: 0431/880-3819</w:t>
            </w:r>
            <w:r w:rsidR="00FB20C3" w:rsidRPr="00C37B96">
              <w:rPr>
                <w:rFonts w:ascii="Franklin Gothic Book" w:hAnsi="Franklin Gothic Book"/>
                <w:sz w:val="24"/>
                <w:lang w:val="de-DE"/>
              </w:rPr>
              <w:br/>
            </w:r>
          </w:p>
          <w:p w:rsidR="00DA6DFF" w:rsidRDefault="00DA6DFF" w:rsidP="00C37B9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lang w:val="de-DE"/>
              </w:rPr>
            </w:pPr>
          </w:p>
          <w:p w:rsidR="00DA6DFF" w:rsidRPr="00C37B96" w:rsidRDefault="00DA6DFF" w:rsidP="00C37B96">
            <w:pPr>
              <w:spacing w:before="100" w:beforeAutospacing="1" w:after="100" w:afterAutospacing="1"/>
              <w:contextualSpacing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ranklin Gothic Book" w:hAnsi="Franklin Gothic Book"/>
                <w:b/>
                <w:sz w:val="24"/>
                <w:lang w:val="de-DE"/>
              </w:rPr>
            </w:pPr>
          </w:p>
          <w:p w:rsidR="00C37B96" w:rsidRPr="00FB20C3" w:rsidRDefault="00C37B96" w:rsidP="00751C62">
            <w:pPr>
              <w:spacing w:before="100" w:beforeAutospacing="1" w:after="100" w:afterAutospacing="1"/>
              <w:contextualSpacing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de-DE"/>
              </w:rPr>
            </w:pPr>
            <w:r w:rsidRPr="00A56F5E">
              <w:rPr>
                <w:noProof/>
                <w:shd w:val="clear" w:color="auto" w:fill="FF9900"/>
                <w:lang w:val="de-DE" w:eastAsia="de-DE"/>
              </w:rPr>
              <w:drawing>
                <wp:inline distT="0" distB="0" distL="0" distR="0" wp14:anchorId="2B717FFE" wp14:editId="3C47FCB4">
                  <wp:extent cx="2870408" cy="1933575"/>
                  <wp:effectExtent l="0" t="0" r="635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836" cy="19358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921" w:rsidRPr="001059DE" w:rsidRDefault="003E3921" w:rsidP="00D73459">
      <w:pPr>
        <w:rPr>
          <w:rFonts w:asciiTheme="majorHAnsi" w:hAnsiTheme="majorHAnsi"/>
          <w:b/>
          <w:sz w:val="16"/>
          <w:szCs w:val="16"/>
          <w:u w:val="single"/>
          <w:lang w:val="de-DE"/>
        </w:rPr>
      </w:pPr>
    </w:p>
    <w:sectPr w:rsidR="003E3921" w:rsidRPr="001059DE" w:rsidSect="00CA411D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AE" w:rsidRDefault="00266CAE" w:rsidP="00D73459">
      <w:pPr>
        <w:spacing w:after="0" w:line="240" w:lineRule="auto"/>
      </w:pPr>
      <w:r>
        <w:separator/>
      </w:r>
    </w:p>
  </w:endnote>
  <w:endnote w:type="continuationSeparator" w:id="0">
    <w:p w:rsidR="00266CAE" w:rsidRDefault="00266CAE" w:rsidP="00D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AE" w:rsidRDefault="00266CAE" w:rsidP="00D73459">
      <w:pPr>
        <w:spacing w:after="0" w:line="240" w:lineRule="auto"/>
      </w:pPr>
      <w:r>
        <w:separator/>
      </w:r>
    </w:p>
  </w:footnote>
  <w:footnote w:type="continuationSeparator" w:id="0">
    <w:p w:rsidR="00266CAE" w:rsidRDefault="00266CAE" w:rsidP="00D7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C3"/>
    <w:rsid w:val="000061D7"/>
    <w:rsid w:val="00011706"/>
    <w:rsid w:val="00072E47"/>
    <w:rsid w:val="000D7CDB"/>
    <w:rsid w:val="001059DE"/>
    <w:rsid w:val="00126E01"/>
    <w:rsid w:val="001D1F5E"/>
    <w:rsid w:val="001F6332"/>
    <w:rsid w:val="002173F6"/>
    <w:rsid w:val="0024316B"/>
    <w:rsid w:val="00266CAE"/>
    <w:rsid w:val="002B5E07"/>
    <w:rsid w:val="002D16AA"/>
    <w:rsid w:val="002D5CC6"/>
    <w:rsid w:val="003A5E5F"/>
    <w:rsid w:val="003E3921"/>
    <w:rsid w:val="004102CB"/>
    <w:rsid w:val="004652A3"/>
    <w:rsid w:val="004E45EE"/>
    <w:rsid w:val="0055211A"/>
    <w:rsid w:val="005F70A1"/>
    <w:rsid w:val="00601E70"/>
    <w:rsid w:val="00672010"/>
    <w:rsid w:val="006C2DEE"/>
    <w:rsid w:val="006D0B87"/>
    <w:rsid w:val="0072084A"/>
    <w:rsid w:val="007212F5"/>
    <w:rsid w:val="00731180"/>
    <w:rsid w:val="00751C62"/>
    <w:rsid w:val="00782D0F"/>
    <w:rsid w:val="00865A41"/>
    <w:rsid w:val="008968EE"/>
    <w:rsid w:val="008C784C"/>
    <w:rsid w:val="008F0CD0"/>
    <w:rsid w:val="008F4BF3"/>
    <w:rsid w:val="00925BA0"/>
    <w:rsid w:val="0093353B"/>
    <w:rsid w:val="00991710"/>
    <w:rsid w:val="009C438F"/>
    <w:rsid w:val="00A00AEC"/>
    <w:rsid w:val="00A26C83"/>
    <w:rsid w:val="00AD7C19"/>
    <w:rsid w:val="00AE77AD"/>
    <w:rsid w:val="00B5500E"/>
    <w:rsid w:val="00B55F7A"/>
    <w:rsid w:val="00BD4D67"/>
    <w:rsid w:val="00BE3C7E"/>
    <w:rsid w:val="00C37B96"/>
    <w:rsid w:val="00C52B59"/>
    <w:rsid w:val="00C85474"/>
    <w:rsid w:val="00C94C1C"/>
    <w:rsid w:val="00CA411D"/>
    <w:rsid w:val="00CD7AA4"/>
    <w:rsid w:val="00CE4DF1"/>
    <w:rsid w:val="00D14386"/>
    <w:rsid w:val="00D50793"/>
    <w:rsid w:val="00D73459"/>
    <w:rsid w:val="00DA6DFF"/>
    <w:rsid w:val="00DB2135"/>
    <w:rsid w:val="00E86725"/>
    <w:rsid w:val="00ED673E"/>
    <w:rsid w:val="00EF74BD"/>
    <w:rsid w:val="00F8172F"/>
    <w:rsid w:val="00FA3B88"/>
    <w:rsid w:val="00FB20C3"/>
    <w:rsid w:val="00FD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0C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6">
    <w:name w:val="Light List Accent 6"/>
    <w:basedOn w:val="NormaleTabelle"/>
    <w:uiPriority w:val="61"/>
    <w:rsid w:val="00FB20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0C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FB20C3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34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3459"/>
    <w:rPr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D73459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17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173F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B20C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A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B2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6">
    <w:name w:val="Light List Accent 6"/>
    <w:basedOn w:val="NormaleTabelle"/>
    <w:uiPriority w:val="61"/>
    <w:rsid w:val="00FB20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0C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FB20C3"/>
    <w:rPr>
      <w:color w:val="0000FF" w:themeColor="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3459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3459"/>
    <w:rPr>
      <w:sz w:val="20"/>
      <w:szCs w:val="20"/>
      <w:lang w:val="en-GB"/>
    </w:rPr>
  </w:style>
  <w:style w:type="character" w:styleId="Endnotenzeichen">
    <w:name w:val="endnote reference"/>
    <w:basedOn w:val="Absatz-Standardschriftart"/>
    <w:uiPriority w:val="99"/>
    <w:semiHidden/>
    <w:unhideWhenUsed/>
    <w:rsid w:val="00D73459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17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173F6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tap.uni-kiel.de/theo-physik/bonitz/planck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bonitz@physik.uni-kiel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6568-1142-47A2-A4F0-660CDEF7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Hohmann, Frank</dc:creator>
  <cp:lastModifiedBy>Hohmann, Frank</cp:lastModifiedBy>
  <cp:revision>23</cp:revision>
  <cp:lastPrinted>2013-10-24T15:02:00Z</cp:lastPrinted>
  <dcterms:created xsi:type="dcterms:W3CDTF">2013-10-11T09:58:00Z</dcterms:created>
  <dcterms:modified xsi:type="dcterms:W3CDTF">2013-10-24T15:02:00Z</dcterms:modified>
</cp:coreProperties>
</file>